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59142" w14:textId="379A4439" w:rsidR="00F02D20" w:rsidRPr="00061666" w:rsidRDefault="00061666">
      <w:pPr>
        <w:rPr>
          <w:b/>
          <w:sz w:val="32"/>
          <w:szCs w:val="32"/>
        </w:rPr>
      </w:pPr>
      <w:r w:rsidRPr="0006166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772D15" wp14:editId="37094ECE">
            <wp:simplePos x="0" y="0"/>
            <wp:positionH relativeFrom="column">
              <wp:posOffset>-381000</wp:posOffset>
            </wp:positionH>
            <wp:positionV relativeFrom="paragraph">
              <wp:posOffset>-127000</wp:posOffset>
            </wp:positionV>
            <wp:extent cx="871855" cy="1003300"/>
            <wp:effectExtent l="0" t="0" r="0" b="12700"/>
            <wp:wrapSquare wrapText="bothSides"/>
            <wp:docPr id="1" name="Picture 1" descr="Macintosh HD:Users:michaelgarcia:Pictures:iPhoto Library:Originals:2011:Apr 8, 2011:Olive_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elgarcia:Pictures:iPhoto Library:Originals:2011:Apr 8, 2011:Olive_s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66">
        <w:rPr>
          <w:b/>
          <w:sz w:val="32"/>
          <w:szCs w:val="32"/>
        </w:rPr>
        <w:t>FLORID</w:t>
      </w:r>
      <w:r w:rsidR="007D08DB">
        <w:rPr>
          <w:b/>
          <w:sz w:val="32"/>
          <w:szCs w:val="32"/>
        </w:rPr>
        <w:t>A OLIVE COUNCIL, LAA</w:t>
      </w:r>
    </w:p>
    <w:p w14:paraId="2C6282CB" w14:textId="77777777" w:rsidR="00061666" w:rsidRDefault="00061666">
      <w:r>
        <w:t>3324 W. UNIVERSITY AVE. #160                GAINESVILLE, FL 32607</w:t>
      </w:r>
    </w:p>
    <w:p w14:paraId="5A407C49" w14:textId="77777777" w:rsidR="00061666" w:rsidRDefault="00061666"/>
    <w:p w14:paraId="76ECF4DA" w14:textId="77777777" w:rsidR="00061666" w:rsidRDefault="00061666" w:rsidP="00061666">
      <w:r>
        <w:t xml:space="preserve">Contact:  Michael O’Hara Garcia  </w:t>
      </w:r>
      <w:r>
        <w:tab/>
      </w:r>
      <w:r>
        <w:tab/>
      </w:r>
      <w:r>
        <w:tab/>
        <w:t xml:space="preserve">(202) 246-2001  </w:t>
      </w:r>
    </w:p>
    <w:p w14:paraId="7B7A4474" w14:textId="77777777" w:rsidR="00061666" w:rsidRDefault="0054443B" w:rsidP="00061666">
      <w:hyperlink r:id="rId6" w:history="1">
        <w:r w:rsidR="00061666" w:rsidRPr="00404CD0">
          <w:rPr>
            <w:rStyle w:val="Hyperlink"/>
          </w:rPr>
          <w:t>michael@floridaolivecouncil.org</w:t>
        </w:r>
      </w:hyperlink>
    </w:p>
    <w:p w14:paraId="1CA120AF" w14:textId="77777777" w:rsidR="00FB5A11" w:rsidRDefault="00FB5A11" w:rsidP="00061666"/>
    <w:p w14:paraId="6C6FADDE" w14:textId="77777777" w:rsidR="00FB5A11" w:rsidRDefault="00FB5A11" w:rsidP="00FB5A11">
      <w:pPr>
        <w:jc w:val="center"/>
        <w:rPr>
          <w:b/>
          <w:sz w:val="32"/>
          <w:szCs w:val="32"/>
        </w:rPr>
      </w:pPr>
      <w:r w:rsidRPr="00FB5A11">
        <w:rPr>
          <w:b/>
          <w:sz w:val="32"/>
          <w:szCs w:val="32"/>
        </w:rPr>
        <w:t>INVOICE</w:t>
      </w:r>
    </w:p>
    <w:p w14:paraId="7D3531C2" w14:textId="137FACFB" w:rsidR="00B1684F" w:rsidRPr="00FB5A11" w:rsidRDefault="00B1684F" w:rsidP="00B168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 </w:t>
      </w:r>
      <w:r w:rsidR="00F63439">
        <w:rPr>
          <w:b/>
        </w:rPr>
        <w:tab/>
      </w:r>
      <w:r w:rsidR="00DC514A">
        <w:rPr>
          <w:b/>
        </w:rPr>
        <w:t>28 April 2015</w:t>
      </w:r>
      <w:r w:rsidR="00F63439">
        <w:rPr>
          <w:b/>
        </w:rPr>
        <w:tab/>
      </w:r>
      <w:r w:rsidR="00795C25">
        <w:rPr>
          <w:b/>
          <w:sz w:val="32"/>
          <w:szCs w:val="32"/>
        </w:rPr>
        <w:tab/>
      </w:r>
      <w:r w:rsidR="00795C25">
        <w:rPr>
          <w:b/>
          <w:sz w:val="32"/>
          <w:szCs w:val="32"/>
        </w:rPr>
        <w:tab/>
      </w:r>
    </w:p>
    <w:p w14:paraId="136E04C1" w14:textId="77777777" w:rsidR="00061666" w:rsidRDefault="00061666" w:rsidP="000616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F5F2" wp14:editId="3A883F33">
                <wp:simplePos x="0" y="0"/>
                <wp:positionH relativeFrom="column">
                  <wp:posOffset>-12700</wp:posOffset>
                </wp:positionH>
                <wp:positionV relativeFrom="paragraph">
                  <wp:posOffset>96520</wp:posOffset>
                </wp:positionV>
                <wp:extent cx="54102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7.6pt" to="425.0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CD55DAB" w14:textId="56AB2191" w:rsidR="00061666" w:rsidRDefault="00061666" w:rsidP="00061666"/>
    <w:p w14:paraId="241BE0D1" w14:textId="2958E997" w:rsidR="00DC514A" w:rsidRDefault="00E05090" w:rsidP="00A25F80">
      <w:r>
        <w:t xml:space="preserve">TO:  </w:t>
      </w:r>
      <w:r>
        <w:tab/>
      </w:r>
      <w:r w:rsidR="00DC514A">
        <w:t>Dr. Wes Wood</w:t>
      </w:r>
    </w:p>
    <w:p w14:paraId="3B4C9D18" w14:textId="77777777" w:rsidR="00DC514A" w:rsidRDefault="00DC514A" w:rsidP="00DC514A">
      <w:r>
        <w:tab/>
        <w:t>UF/IFAS WFREC</w:t>
      </w:r>
    </w:p>
    <w:p w14:paraId="24769ED8" w14:textId="47B5FEB8" w:rsidR="00DC514A" w:rsidRDefault="00DC514A" w:rsidP="00DC514A">
      <w:r>
        <w:tab/>
        <w:t>5988 Highway 90 Building 4900</w:t>
      </w:r>
    </w:p>
    <w:p w14:paraId="1D6E3E4E" w14:textId="2BF9AFD6" w:rsidR="00DC514A" w:rsidRDefault="00DC514A" w:rsidP="00DC514A">
      <w:r>
        <w:tab/>
        <w:t>Milton, Florida 32583</w:t>
      </w:r>
    </w:p>
    <w:p w14:paraId="6560E1CD" w14:textId="794C38AC" w:rsidR="00E05090" w:rsidRDefault="00E05090" w:rsidP="00E05090">
      <w:pPr>
        <w:ind w:firstLine="720"/>
      </w:pPr>
    </w:p>
    <w:p w14:paraId="1895C3FC" w14:textId="61FB7CA4" w:rsidR="00E05090" w:rsidRDefault="00E05090" w:rsidP="00E05090">
      <w:pPr>
        <w:ind w:firstLine="720"/>
      </w:pPr>
      <w:r>
        <w:t xml:space="preserve">Reference: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4608A" wp14:editId="14063B2F">
                <wp:simplePos x="0" y="0"/>
                <wp:positionH relativeFrom="column">
                  <wp:posOffset>-50800</wp:posOffset>
                </wp:positionH>
                <wp:positionV relativeFrom="paragraph">
                  <wp:posOffset>396875</wp:posOffset>
                </wp:positionV>
                <wp:extent cx="54102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31.25pt" to="422.05pt,3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63439">
        <w:t xml:space="preserve"> </w:t>
      </w:r>
      <w:r w:rsidR="00DC514A">
        <w:t>DONATION - FOC/IFAS Olive Rch Plot</w:t>
      </w:r>
    </w:p>
    <w:p w14:paraId="0A148659" w14:textId="7684A3FA" w:rsidR="00124C2C" w:rsidRDefault="00E05090" w:rsidP="00E05090">
      <w:r>
        <w:tab/>
      </w:r>
      <w:r>
        <w:tab/>
      </w:r>
      <w:r>
        <w:tab/>
      </w:r>
      <w:r>
        <w:tab/>
      </w:r>
      <w:r>
        <w:tab/>
      </w:r>
    </w:p>
    <w:p w14:paraId="5993AEFF" w14:textId="11AD4C2C" w:rsidR="00124C2C" w:rsidRDefault="00124C2C" w:rsidP="00124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90"/>
        <w:gridCol w:w="4230"/>
        <w:gridCol w:w="1036"/>
        <w:gridCol w:w="1772"/>
      </w:tblGrid>
      <w:tr w:rsidR="00795C25" w14:paraId="6ECA547C" w14:textId="77777777" w:rsidTr="00F618AB">
        <w:tc>
          <w:tcPr>
            <w:tcW w:w="828" w:type="dxa"/>
            <w:tcBorders>
              <w:bottom w:val="double" w:sz="4" w:space="0" w:color="auto"/>
            </w:tcBorders>
          </w:tcPr>
          <w:p w14:paraId="6745C1BB" w14:textId="7BDC84CE" w:rsidR="005B1E1C" w:rsidRDefault="005B1E1C" w:rsidP="005B1E1C">
            <w:pPr>
              <w:jc w:val="center"/>
            </w:pPr>
            <w:r>
              <w:t>Qty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7A261DBD" w14:textId="55DFC301" w:rsidR="005B1E1C" w:rsidRDefault="005B1E1C" w:rsidP="005B1E1C">
            <w:pPr>
              <w:jc w:val="center"/>
            </w:pPr>
            <w:r>
              <w:t>Code</w:t>
            </w: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14:paraId="234FD0B3" w14:textId="0448D40F" w:rsidR="005B1E1C" w:rsidRDefault="005B1E1C" w:rsidP="005B1E1C">
            <w:pPr>
              <w:jc w:val="center"/>
            </w:pPr>
            <w:r>
              <w:t>Description</w:t>
            </w:r>
          </w:p>
        </w:tc>
        <w:tc>
          <w:tcPr>
            <w:tcW w:w="1036" w:type="dxa"/>
            <w:tcBorders>
              <w:bottom w:val="double" w:sz="4" w:space="0" w:color="auto"/>
            </w:tcBorders>
          </w:tcPr>
          <w:p w14:paraId="48063260" w14:textId="78FBFCFE" w:rsidR="005B1E1C" w:rsidRDefault="005B1E1C" w:rsidP="005B1E1C">
            <w:pPr>
              <w:jc w:val="center"/>
            </w:pPr>
            <w:r>
              <w:t>Price</w:t>
            </w:r>
          </w:p>
        </w:tc>
        <w:tc>
          <w:tcPr>
            <w:tcW w:w="1772" w:type="dxa"/>
            <w:tcBorders>
              <w:bottom w:val="double" w:sz="4" w:space="0" w:color="auto"/>
            </w:tcBorders>
          </w:tcPr>
          <w:p w14:paraId="30C7746D" w14:textId="7625894B" w:rsidR="005B1E1C" w:rsidRDefault="005B1E1C" w:rsidP="005B1E1C">
            <w:pPr>
              <w:jc w:val="center"/>
            </w:pPr>
            <w:r>
              <w:t>Amount</w:t>
            </w:r>
          </w:p>
        </w:tc>
      </w:tr>
      <w:tr w:rsidR="00795C25" w14:paraId="35B2B059" w14:textId="77777777" w:rsidTr="00F618AB">
        <w:tc>
          <w:tcPr>
            <w:tcW w:w="828" w:type="dxa"/>
            <w:tcBorders>
              <w:top w:val="double" w:sz="4" w:space="0" w:color="auto"/>
            </w:tcBorders>
          </w:tcPr>
          <w:p w14:paraId="6317FF8C" w14:textId="12EA536F" w:rsidR="005B1E1C" w:rsidRDefault="00DC514A" w:rsidP="00124C2C">
            <w:r>
              <w:t>6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2AB38A48" w14:textId="1793A08D" w:rsidR="005B1E1C" w:rsidRDefault="00DC514A" w:rsidP="00124C2C">
            <w:r>
              <w:t>1 gal</w:t>
            </w:r>
          </w:p>
        </w:tc>
        <w:tc>
          <w:tcPr>
            <w:tcW w:w="4230" w:type="dxa"/>
            <w:tcBorders>
              <w:top w:val="double" w:sz="4" w:space="0" w:color="auto"/>
            </w:tcBorders>
          </w:tcPr>
          <w:p w14:paraId="44CCBFA0" w14:textId="428F8950" w:rsidR="005B1E1C" w:rsidRDefault="00DC514A" w:rsidP="00124C2C">
            <w:r>
              <w:t>Koroneiki</w:t>
            </w:r>
          </w:p>
        </w:tc>
        <w:tc>
          <w:tcPr>
            <w:tcW w:w="1036" w:type="dxa"/>
            <w:tcBorders>
              <w:top w:val="double" w:sz="4" w:space="0" w:color="auto"/>
            </w:tcBorders>
          </w:tcPr>
          <w:p w14:paraId="7DE0444C" w14:textId="1582F693" w:rsidR="005B1E1C" w:rsidRDefault="00DC514A" w:rsidP="00124C2C">
            <w:r>
              <w:t>15.50</w:t>
            </w: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1FA91C62" w14:textId="5C3A2577" w:rsidR="005B1E1C" w:rsidRDefault="00DC514A" w:rsidP="006F7C35">
            <w:pPr>
              <w:jc w:val="right"/>
            </w:pPr>
            <w:r>
              <w:t>93.00</w:t>
            </w:r>
          </w:p>
        </w:tc>
      </w:tr>
      <w:tr w:rsidR="00795C25" w14:paraId="3BE765A6" w14:textId="77777777" w:rsidTr="00F618AB">
        <w:tc>
          <w:tcPr>
            <w:tcW w:w="828" w:type="dxa"/>
          </w:tcPr>
          <w:p w14:paraId="23240A85" w14:textId="3BA30EA7" w:rsidR="005B1E1C" w:rsidRDefault="0054443B" w:rsidP="00124C2C">
            <w:r>
              <w:t>10</w:t>
            </w:r>
          </w:p>
        </w:tc>
        <w:tc>
          <w:tcPr>
            <w:tcW w:w="990" w:type="dxa"/>
          </w:tcPr>
          <w:p w14:paraId="38B44F08" w14:textId="3E47220F" w:rsidR="005B1E1C" w:rsidRDefault="00DC514A" w:rsidP="00124C2C">
            <w:r>
              <w:t>1 gal</w:t>
            </w:r>
          </w:p>
        </w:tc>
        <w:tc>
          <w:tcPr>
            <w:tcW w:w="4230" w:type="dxa"/>
          </w:tcPr>
          <w:p w14:paraId="7848C104" w14:textId="49F27B61" w:rsidR="005B1E1C" w:rsidRDefault="00DC514A" w:rsidP="00124C2C">
            <w:r>
              <w:t>Arbequina</w:t>
            </w:r>
          </w:p>
        </w:tc>
        <w:tc>
          <w:tcPr>
            <w:tcW w:w="1036" w:type="dxa"/>
          </w:tcPr>
          <w:p w14:paraId="1A21B1DD" w14:textId="76742196" w:rsidR="005B1E1C" w:rsidRDefault="00DC514A" w:rsidP="00124C2C">
            <w:r>
              <w:t>15.50</w:t>
            </w:r>
          </w:p>
        </w:tc>
        <w:tc>
          <w:tcPr>
            <w:tcW w:w="1772" w:type="dxa"/>
          </w:tcPr>
          <w:p w14:paraId="19B1250F" w14:textId="2D5BB36A" w:rsidR="005B1E1C" w:rsidRDefault="0054443B" w:rsidP="006F7C35">
            <w:pPr>
              <w:jc w:val="right"/>
            </w:pPr>
            <w:r>
              <w:t>155.00</w:t>
            </w:r>
          </w:p>
        </w:tc>
      </w:tr>
      <w:tr w:rsidR="00795C25" w14:paraId="5B9A9DF1" w14:textId="77777777" w:rsidTr="00F618AB">
        <w:tc>
          <w:tcPr>
            <w:tcW w:w="828" w:type="dxa"/>
          </w:tcPr>
          <w:p w14:paraId="373369CC" w14:textId="142B2206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4A6E7E71" w14:textId="55C4EFD5" w:rsidR="005B1E1C" w:rsidRDefault="00DC514A" w:rsidP="00124C2C">
            <w:r>
              <w:t>1 gal</w:t>
            </w:r>
          </w:p>
        </w:tc>
        <w:tc>
          <w:tcPr>
            <w:tcW w:w="4230" w:type="dxa"/>
          </w:tcPr>
          <w:p w14:paraId="0BF58BE5" w14:textId="6F999122" w:rsidR="005B1E1C" w:rsidRDefault="00D91871" w:rsidP="00124C2C">
            <w:r>
              <w:t>Chitoni</w:t>
            </w:r>
          </w:p>
        </w:tc>
        <w:tc>
          <w:tcPr>
            <w:tcW w:w="1036" w:type="dxa"/>
          </w:tcPr>
          <w:p w14:paraId="660497AC" w14:textId="2FABCB5C" w:rsidR="005B1E1C" w:rsidRDefault="00DC514A" w:rsidP="00124C2C">
            <w:r>
              <w:t>15.50</w:t>
            </w:r>
          </w:p>
        </w:tc>
        <w:tc>
          <w:tcPr>
            <w:tcW w:w="1772" w:type="dxa"/>
          </w:tcPr>
          <w:p w14:paraId="593B8643" w14:textId="6CA543B0" w:rsidR="005B1E1C" w:rsidRDefault="00DC514A" w:rsidP="006F7C35">
            <w:pPr>
              <w:jc w:val="right"/>
            </w:pPr>
            <w:r>
              <w:t>62.00</w:t>
            </w:r>
          </w:p>
        </w:tc>
      </w:tr>
      <w:tr w:rsidR="00795C25" w14:paraId="3896F0E1" w14:textId="77777777" w:rsidTr="00F618AB">
        <w:tc>
          <w:tcPr>
            <w:tcW w:w="828" w:type="dxa"/>
          </w:tcPr>
          <w:p w14:paraId="55AA0C14" w14:textId="1B22AAC7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779E39D2" w14:textId="1BFE673E" w:rsidR="005B1E1C" w:rsidRDefault="00DC514A" w:rsidP="00124C2C">
            <w:r>
              <w:t>4"</w:t>
            </w:r>
          </w:p>
        </w:tc>
        <w:tc>
          <w:tcPr>
            <w:tcW w:w="4230" w:type="dxa"/>
          </w:tcPr>
          <w:p w14:paraId="0C1D3656" w14:textId="09CB6BED" w:rsidR="005B1E1C" w:rsidRDefault="00DC514A" w:rsidP="00124C2C">
            <w:r>
              <w:t>Frantoio</w:t>
            </w:r>
          </w:p>
        </w:tc>
        <w:tc>
          <w:tcPr>
            <w:tcW w:w="1036" w:type="dxa"/>
          </w:tcPr>
          <w:p w14:paraId="57BA3D42" w14:textId="5BF811A0" w:rsidR="005B1E1C" w:rsidRDefault="00DC514A" w:rsidP="00124C2C">
            <w:r>
              <w:t>10.50</w:t>
            </w:r>
          </w:p>
        </w:tc>
        <w:tc>
          <w:tcPr>
            <w:tcW w:w="1772" w:type="dxa"/>
          </w:tcPr>
          <w:p w14:paraId="1ECCF9C6" w14:textId="56C91F9C" w:rsidR="005B1E1C" w:rsidRDefault="00DC514A" w:rsidP="006F7C35">
            <w:pPr>
              <w:jc w:val="right"/>
            </w:pPr>
            <w:r>
              <w:t>42.00</w:t>
            </w:r>
          </w:p>
        </w:tc>
      </w:tr>
      <w:tr w:rsidR="00795C25" w14:paraId="2BF78119" w14:textId="77777777" w:rsidTr="00F618AB">
        <w:tc>
          <w:tcPr>
            <w:tcW w:w="828" w:type="dxa"/>
          </w:tcPr>
          <w:p w14:paraId="11A3BA50" w14:textId="7CCE8081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512F48FB" w14:textId="1924D717" w:rsidR="005B1E1C" w:rsidRDefault="00DC514A" w:rsidP="00124C2C">
            <w:r>
              <w:t>4"</w:t>
            </w:r>
          </w:p>
        </w:tc>
        <w:tc>
          <w:tcPr>
            <w:tcW w:w="4230" w:type="dxa"/>
          </w:tcPr>
          <w:p w14:paraId="1E0FAEAF" w14:textId="355C5B82" w:rsidR="005B1E1C" w:rsidRDefault="00DC514A" w:rsidP="00124C2C">
            <w:r>
              <w:t>Empeltre</w:t>
            </w:r>
          </w:p>
        </w:tc>
        <w:tc>
          <w:tcPr>
            <w:tcW w:w="1036" w:type="dxa"/>
          </w:tcPr>
          <w:p w14:paraId="5AAD3FD2" w14:textId="332F4F03" w:rsidR="005B1E1C" w:rsidRDefault="00DC514A" w:rsidP="00124C2C">
            <w:r>
              <w:t>10.50</w:t>
            </w:r>
          </w:p>
        </w:tc>
        <w:tc>
          <w:tcPr>
            <w:tcW w:w="1772" w:type="dxa"/>
          </w:tcPr>
          <w:p w14:paraId="437649BC" w14:textId="38F6F630" w:rsidR="005B1E1C" w:rsidRDefault="00DC514A" w:rsidP="006F7C35">
            <w:pPr>
              <w:jc w:val="right"/>
            </w:pPr>
            <w:r>
              <w:t>42.00</w:t>
            </w:r>
          </w:p>
        </w:tc>
      </w:tr>
      <w:tr w:rsidR="00795C25" w14:paraId="585E79F7" w14:textId="77777777" w:rsidTr="00F618AB">
        <w:tc>
          <w:tcPr>
            <w:tcW w:w="828" w:type="dxa"/>
          </w:tcPr>
          <w:p w14:paraId="512060B7" w14:textId="754F6FF1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622B3501" w14:textId="03866EF5" w:rsidR="005B1E1C" w:rsidRDefault="00DC514A" w:rsidP="00124C2C">
            <w:r>
              <w:t>4"</w:t>
            </w:r>
          </w:p>
        </w:tc>
        <w:tc>
          <w:tcPr>
            <w:tcW w:w="4230" w:type="dxa"/>
          </w:tcPr>
          <w:p w14:paraId="2E9D501D" w14:textId="575B70F6" w:rsidR="005B1E1C" w:rsidRDefault="00DC514A" w:rsidP="00124C2C">
            <w:r>
              <w:t>Grignan</w:t>
            </w:r>
          </w:p>
        </w:tc>
        <w:tc>
          <w:tcPr>
            <w:tcW w:w="1036" w:type="dxa"/>
          </w:tcPr>
          <w:p w14:paraId="64173FD3" w14:textId="6A0983E7" w:rsidR="005B1E1C" w:rsidRDefault="00DC514A" w:rsidP="00124C2C">
            <w:r>
              <w:t>10.50</w:t>
            </w:r>
          </w:p>
        </w:tc>
        <w:tc>
          <w:tcPr>
            <w:tcW w:w="1772" w:type="dxa"/>
          </w:tcPr>
          <w:p w14:paraId="6AF872F1" w14:textId="0A161C66" w:rsidR="005B1E1C" w:rsidRDefault="00DC514A" w:rsidP="006F7C35">
            <w:pPr>
              <w:jc w:val="right"/>
            </w:pPr>
            <w:r>
              <w:t>42.00</w:t>
            </w:r>
          </w:p>
        </w:tc>
      </w:tr>
      <w:tr w:rsidR="00795C25" w14:paraId="401C40A8" w14:textId="77777777" w:rsidTr="00F618AB">
        <w:tc>
          <w:tcPr>
            <w:tcW w:w="828" w:type="dxa"/>
          </w:tcPr>
          <w:p w14:paraId="3B79E0A8" w14:textId="0D4C229D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4DAC6466" w14:textId="3CD8A54C" w:rsidR="005B1E1C" w:rsidRDefault="00DC514A" w:rsidP="00124C2C">
            <w:r>
              <w:t>4"</w:t>
            </w:r>
          </w:p>
        </w:tc>
        <w:tc>
          <w:tcPr>
            <w:tcW w:w="4230" w:type="dxa"/>
          </w:tcPr>
          <w:p w14:paraId="69946EF3" w14:textId="2E29FABB" w:rsidR="005B1E1C" w:rsidRDefault="00D91871" w:rsidP="00124C2C">
            <w:r>
              <w:t>Taggiasca</w:t>
            </w:r>
          </w:p>
        </w:tc>
        <w:tc>
          <w:tcPr>
            <w:tcW w:w="1036" w:type="dxa"/>
          </w:tcPr>
          <w:p w14:paraId="7E714E91" w14:textId="5BDF863D" w:rsidR="005B1E1C" w:rsidRDefault="00DC514A" w:rsidP="00124C2C">
            <w:r>
              <w:t>10.50</w:t>
            </w:r>
          </w:p>
        </w:tc>
        <w:tc>
          <w:tcPr>
            <w:tcW w:w="1772" w:type="dxa"/>
          </w:tcPr>
          <w:p w14:paraId="5BE01F43" w14:textId="292DA795" w:rsidR="005B1E1C" w:rsidRDefault="00DC514A" w:rsidP="006F7C35">
            <w:pPr>
              <w:jc w:val="right"/>
            </w:pPr>
            <w:r>
              <w:t>42.00</w:t>
            </w:r>
          </w:p>
        </w:tc>
      </w:tr>
      <w:tr w:rsidR="00795C25" w14:paraId="48DD7041" w14:textId="77777777" w:rsidTr="00F618AB">
        <w:tc>
          <w:tcPr>
            <w:tcW w:w="828" w:type="dxa"/>
          </w:tcPr>
          <w:p w14:paraId="16E9356A" w14:textId="5782B54D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0BB2E8D2" w14:textId="6079A088" w:rsidR="005B1E1C" w:rsidRDefault="00DC514A" w:rsidP="00124C2C">
            <w:r>
              <w:t>1 gal</w:t>
            </w:r>
          </w:p>
        </w:tc>
        <w:tc>
          <w:tcPr>
            <w:tcW w:w="4230" w:type="dxa"/>
          </w:tcPr>
          <w:p w14:paraId="699A7470" w14:textId="53DB1BA3" w:rsidR="005B1E1C" w:rsidRDefault="00DC514A" w:rsidP="00124C2C">
            <w:r>
              <w:t>Hojiblanca</w:t>
            </w:r>
          </w:p>
        </w:tc>
        <w:tc>
          <w:tcPr>
            <w:tcW w:w="1036" w:type="dxa"/>
          </w:tcPr>
          <w:p w14:paraId="6571D6B6" w14:textId="4F8F114D" w:rsidR="005B1E1C" w:rsidRDefault="00DC514A" w:rsidP="00124C2C">
            <w:r>
              <w:t>15.50</w:t>
            </w:r>
          </w:p>
        </w:tc>
        <w:tc>
          <w:tcPr>
            <w:tcW w:w="1772" w:type="dxa"/>
          </w:tcPr>
          <w:p w14:paraId="5B46DEC7" w14:textId="15213825" w:rsidR="005B1E1C" w:rsidRDefault="00DC514A" w:rsidP="006F7C35">
            <w:pPr>
              <w:jc w:val="right"/>
            </w:pPr>
            <w:r>
              <w:t>62.00</w:t>
            </w:r>
          </w:p>
        </w:tc>
      </w:tr>
      <w:tr w:rsidR="00795C25" w14:paraId="29B7BBDD" w14:textId="77777777" w:rsidTr="00F618AB">
        <w:tc>
          <w:tcPr>
            <w:tcW w:w="828" w:type="dxa"/>
          </w:tcPr>
          <w:p w14:paraId="72284008" w14:textId="4B408B22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0D2D6B9F" w14:textId="3C95C280" w:rsidR="005B1E1C" w:rsidRDefault="00DC514A" w:rsidP="00124C2C">
            <w:r>
              <w:t>1 gal</w:t>
            </w:r>
          </w:p>
        </w:tc>
        <w:tc>
          <w:tcPr>
            <w:tcW w:w="4230" w:type="dxa"/>
          </w:tcPr>
          <w:p w14:paraId="228657DA" w14:textId="4C658D72" w:rsidR="005B1E1C" w:rsidRDefault="00D91871" w:rsidP="00124C2C">
            <w:r>
              <w:t>Ascolana</w:t>
            </w:r>
          </w:p>
        </w:tc>
        <w:tc>
          <w:tcPr>
            <w:tcW w:w="1036" w:type="dxa"/>
          </w:tcPr>
          <w:p w14:paraId="16E51CAA" w14:textId="24F21AA5" w:rsidR="005B1E1C" w:rsidRDefault="00DC514A" w:rsidP="00124C2C">
            <w:r>
              <w:t>15.50</w:t>
            </w:r>
          </w:p>
        </w:tc>
        <w:tc>
          <w:tcPr>
            <w:tcW w:w="1772" w:type="dxa"/>
          </w:tcPr>
          <w:p w14:paraId="6E8970C2" w14:textId="2BC436B1" w:rsidR="005B1E1C" w:rsidRDefault="00DC514A" w:rsidP="006F7C35">
            <w:pPr>
              <w:jc w:val="right"/>
            </w:pPr>
            <w:r>
              <w:t>62.00</w:t>
            </w:r>
          </w:p>
        </w:tc>
      </w:tr>
      <w:tr w:rsidR="00795C25" w14:paraId="18F81D2F" w14:textId="77777777" w:rsidTr="00F618AB">
        <w:tc>
          <w:tcPr>
            <w:tcW w:w="828" w:type="dxa"/>
          </w:tcPr>
          <w:p w14:paraId="08AECAA8" w14:textId="2D0831A2" w:rsidR="005B1E1C" w:rsidRDefault="00DC514A" w:rsidP="00124C2C">
            <w:r>
              <w:t>4</w:t>
            </w:r>
          </w:p>
        </w:tc>
        <w:tc>
          <w:tcPr>
            <w:tcW w:w="990" w:type="dxa"/>
          </w:tcPr>
          <w:p w14:paraId="34A13971" w14:textId="5853894E" w:rsidR="005B1E1C" w:rsidRDefault="00DC514A" w:rsidP="00124C2C">
            <w:r>
              <w:t>1 gal</w:t>
            </w:r>
          </w:p>
        </w:tc>
        <w:tc>
          <w:tcPr>
            <w:tcW w:w="4230" w:type="dxa"/>
          </w:tcPr>
          <w:p w14:paraId="2825768C" w14:textId="18DB94F8" w:rsidR="005B1E1C" w:rsidRDefault="00D91871" w:rsidP="00DC514A">
            <w:r>
              <w:t>Sikitita</w:t>
            </w:r>
          </w:p>
        </w:tc>
        <w:tc>
          <w:tcPr>
            <w:tcW w:w="1036" w:type="dxa"/>
          </w:tcPr>
          <w:p w14:paraId="4041B22D" w14:textId="3673A1B5" w:rsidR="005B1E1C" w:rsidRDefault="00DC514A" w:rsidP="00124C2C">
            <w:r>
              <w:t>15.50</w:t>
            </w:r>
          </w:p>
        </w:tc>
        <w:tc>
          <w:tcPr>
            <w:tcW w:w="1772" w:type="dxa"/>
          </w:tcPr>
          <w:p w14:paraId="335D2F9B" w14:textId="581D9603" w:rsidR="005B1E1C" w:rsidRDefault="00DC514A" w:rsidP="006F7C35">
            <w:pPr>
              <w:jc w:val="right"/>
            </w:pPr>
            <w:r>
              <w:t>62.00</w:t>
            </w:r>
          </w:p>
        </w:tc>
      </w:tr>
      <w:tr w:rsidR="00795C25" w14:paraId="50E92FD6" w14:textId="77777777" w:rsidTr="00F618AB">
        <w:tc>
          <w:tcPr>
            <w:tcW w:w="828" w:type="dxa"/>
          </w:tcPr>
          <w:p w14:paraId="01845FAE" w14:textId="77777777" w:rsidR="005B1E1C" w:rsidRDefault="005B1E1C" w:rsidP="00124C2C"/>
        </w:tc>
        <w:tc>
          <w:tcPr>
            <w:tcW w:w="990" w:type="dxa"/>
          </w:tcPr>
          <w:p w14:paraId="4E575440" w14:textId="77777777" w:rsidR="005B1E1C" w:rsidRDefault="005B1E1C" w:rsidP="00124C2C"/>
        </w:tc>
        <w:tc>
          <w:tcPr>
            <w:tcW w:w="4230" w:type="dxa"/>
          </w:tcPr>
          <w:p w14:paraId="07480461" w14:textId="080AAA53" w:rsidR="005B1E1C" w:rsidRDefault="005B1E1C" w:rsidP="006F7C35">
            <w:pPr>
              <w:jc w:val="right"/>
            </w:pPr>
          </w:p>
        </w:tc>
        <w:tc>
          <w:tcPr>
            <w:tcW w:w="1036" w:type="dxa"/>
          </w:tcPr>
          <w:p w14:paraId="70DCB61B" w14:textId="7C55F0FA" w:rsidR="005B1E1C" w:rsidRDefault="005B1E1C" w:rsidP="00124C2C"/>
        </w:tc>
        <w:tc>
          <w:tcPr>
            <w:tcW w:w="1772" w:type="dxa"/>
          </w:tcPr>
          <w:p w14:paraId="5E4324D7" w14:textId="3AA23848" w:rsidR="005B1E1C" w:rsidRDefault="005B1E1C" w:rsidP="00966197">
            <w:pPr>
              <w:jc w:val="right"/>
            </w:pPr>
          </w:p>
        </w:tc>
      </w:tr>
      <w:tr w:rsidR="00795C25" w14:paraId="06D97145" w14:textId="77777777" w:rsidTr="00F618AB">
        <w:tc>
          <w:tcPr>
            <w:tcW w:w="828" w:type="dxa"/>
          </w:tcPr>
          <w:p w14:paraId="1CDCF584" w14:textId="5CC0F60A" w:rsidR="005B1E1C" w:rsidRDefault="00DC514A" w:rsidP="00124C2C">
            <w:r>
              <w:t>45</w:t>
            </w:r>
          </w:p>
        </w:tc>
        <w:tc>
          <w:tcPr>
            <w:tcW w:w="990" w:type="dxa"/>
          </w:tcPr>
          <w:p w14:paraId="63C39B73" w14:textId="77777777" w:rsidR="005B1E1C" w:rsidRDefault="005B1E1C" w:rsidP="00124C2C"/>
        </w:tc>
        <w:tc>
          <w:tcPr>
            <w:tcW w:w="4230" w:type="dxa"/>
          </w:tcPr>
          <w:p w14:paraId="622F6417" w14:textId="0210E229" w:rsidR="005B1E1C" w:rsidRDefault="00DC514A" w:rsidP="00124C2C">
            <w:r>
              <w:t>SubTotal</w:t>
            </w:r>
          </w:p>
        </w:tc>
        <w:tc>
          <w:tcPr>
            <w:tcW w:w="1036" w:type="dxa"/>
          </w:tcPr>
          <w:p w14:paraId="4F1FB3FA" w14:textId="77777777" w:rsidR="005B1E1C" w:rsidRDefault="005B1E1C" w:rsidP="00124C2C"/>
        </w:tc>
        <w:tc>
          <w:tcPr>
            <w:tcW w:w="1772" w:type="dxa"/>
          </w:tcPr>
          <w:p w14:paraId="0E484DB2" w14:textId="2E2316FF" w:rsidR="005B1E1C" w:rsidRDefault="0054443B" w:rsidP="00DC514A">
            <w:pPr>
              <w:jc w:val="right"/>
            </w:pPr>
            <w:r>
              <w:t>$664.00</w:t>
            </w:r>
            <w:bookmarkStart w:id="0" w:name="_GoBack"/>
            <w:bookmarkEnd w:id="0"/>
          </w:p>
        </w:tc>
      </w:tr>
      <w:tr w:rsidR="00795C25" w14:paraId="3F47AE7F" w14:textId="77777777" w:rsidTr="00F618AB">
        <w:tc>
          <w:tcPr>
            <w:tcW w:w="828" w:type="dxa"/>
          </w:tcPr>
          <w:p w14:paraId="5EDB221B" w14:textId="77777777" w:rsidR="005B1E1C" w:rsidRDefault="005B1E1C" w:rsidP="00124C2C"/>
        </w:tc>
        <w:tc>
          <w:tcPr>
            <w:tcW w:w="990" w:type="dxa"/>
          </w:tcPr>
          <w:p w14:paraId="17B84EF0" w14:textId="77777777" w:rsidR="005B1E1C" w:rsidRDefault="005B1E1C" w:rsidP="00124C2C"/>
        </w:tc>
        <w:tc>
          <w:tcPr>
            <w:tcW w:w="4230" w:type="dxa"/>
          </w:tcPr>
          <w:p w14:paraId="14B8FA99" w14:textId="77777777" w:rsidR="005B1E1C" w:rsidRDefault="005B1E1C" w:rsidP="00124C2C"/>
        </w:tc>
        <w:tc>
          <w:tcPr>
            <w:tcW w:w="1036" w:type="dxa"/>
          </w:tcPr>
          <w:p w14:paraId="177275E8" w14:textId="77777777" w:rsidR="005B1E1C" w:rsidRDefault="005B1E1C" w:rsidP="00124C2C"/>
        </w:tc>
        <w:tc>
          <w:tcPr>
            <w:tcW w:w="1772" w:type="dxa"/>
          </w:tcPr>
          <w:p w14:paraId="1D221336" w14:textId="77777777" w:rsidR="005B1E1C" w:rsidRDefault="005B1E1C" w:rsidP="00124C2C"/>
        </w:tc>
      </w:tr>
      <w:tr w:rsidR="00795C25" w14:paraId="2D1AE554" w14:textId="77777777" w:rsidTr="00F618AB">
        <w:tc>
          <w:tcPr>
            <w:tcW w:w="828" w:type="dxa"/>
          </w:tcPr>
          <w:p w14:paraId="3BFE1A99" w14:textId="77777777" w:rsidR="005B1E1C" w:rsidRDefault="005B1E1C" w:rsidP="00124C2C"/>
        </w:tc>
        <w:tc>
          <w:tcPr>
            <w:tcW w:w="990" w:type="dxa"/>
          </w:tcPr>
          <w:p w14:paraId="1E4F3EF8" w14:textId="77777777" w:rsidR="005B1E1C" w:rsidRDefault="005B1E1C" w:rsidP="00124C2C"/>
        </w:tc>
        <w:tc>
          <w:tcPr>
            <w:tcW w:w="4230" w:type="dxa"/>
          </w:tcPr>
          <w:p w14:paraId="612F6C56" w14:textId="6578E82B" w:rsidR="005B1E1C" w:rsidRDefault="00966197" w:rsidP="00966197">
            <w:pPr>
              <w:jc w:val="right"/>
            </w:pPr>
            <w:r>
              <w:t>TOTAL DUE</w:t>
            </w:r>
          </w:p>
        </w:tc>
        <w:tc>
          <w:tcPr>
            <w:tcW w:w="1036" w:type="dxa"/>
          </w:tcPr>
          <w:p w14:paraId="735BFA94" w14:textId="77777777" w:rsidR="005B1E1C" w:rsidRDefault="005B1E1C" w:rsidP="00124C2C"/>
        </w:tc>
        <w:tc>
          <w:tcPr>
            <w:tcW w:w="1772" w:type="dxa"/>
          </w:tcPr>
          <w:p w14:paraId="2AA8E9B7" w14:textId="40A701C3" w:rsidR="005B1E1C" w:rsidRPr="00966197" w:rsidRDefault="00DC514A" w:rsidP="00966197">
            <w:pPr>
              <w:jc w:val="right"/>
              <w:rPr>
                <w:b/>
              </w:rPr>
            </w:pPr>
            <w:r>
              <w:rPr>
                <w:b/>
              </w:rPr>
              <w:t>000.00</w:t>
            </w:r>
          </w:p>
        </w:tc>
      </w:tr>
    </w:tbl>
    <w:p w14:paraId="404FFE2A" w14:textId="77777777" w:rsidR="00B1684F" w:rsidRDefault="00B1684F" w:rsidP="00124C2C"/>
    <w:p w14:paraId="55C3A42D" w14:textId="77777777" w:rsidR="00966197" w:rsidRDefault="00966197" w:rsidP="00124C2C"/>
    <w:p w14:paraId="6188ECE3" w14:textId="45AD0106" w:rsidR="00966197" w:rsidRDefault="00966197" w:rsidP="00966197">
      <w:pPr>
        <w:jc w:val="right"/>
      </w:pPr>
      <w:r>
        <w:t>MAKE CHECKS PAYABLE TO:  Florida Olive Council, LAA</w:t>
      </w:r>
    </w:p>
    <w:p w14:paraId="123C8797" w14:textId="77777777" w:rsidR="00795C25" w:rsidRDefault="00795C25" w:rsidP="00966197">
      <w:pPr>
        <w:jc w:val="right"/>
      </w:pPr>
    </w:p>
    <w:p w14:paraId="372A5C43" w14:textId="77777777" w:rsidR="00795C25" w:rsidRDefault="00795C25" w:rsidP="00966197">
      <w:pPr>
        <w:jc w:val="right"/>
      </w:pPr>
    </w:p>
    <w:p w14:paraId="6F2236DA" w14:textId="77777777" w:rsidR="00795C25" w:rsidRDefault="00795C25" w:rsidP="00795C25"/>
    <w:p w14:paraId="0E9F3219" w14:textId="33A4D7F7" w:rsidR="00795C25" w:rsidRDefault="00795C25" w:rsidP="00795C25">
      <w:r>
        <w:t>Received above referenced nursery stock in good condition.</w:t>
      </w:r>
    </w:p>
    <w:p w14:paraId="0C51A7F3" w14:textId="77777777" w:rsidR="00795C25" w:rsidRDefault="00795C25" w:rsidP="00795C25"/>
    <w:p w14:paraId="55FDEB88" w14:textId="77777777" w:rsidR="00795C25" w:rsidRDefault="00795C25" w:rsidP="00795C25"/>
    <w:p w14:paraId="0941A138" w14:textId="68CCA32B" w:rsidR="00795C25" w:rsidRDefault="00795C25" w:rsidP="00795C25">
      <w:r>
        <w:t>__________________________________________________________________</w:t>
      </w:r>
    </w:p>
    <w:p w14:paraId="35D28888" w14:textId="13B40BA0" w:rsidR="00795C25" w:rsidRPr="00124C2C" w:rsidRDefault="00795C25" w:rsidP="00795C25"/>
    <w:sectPr w:rsidR="00795C25" w:rsidRPr="00124C2C" w:rsidSect="008E5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6"/>
    <w:rsid w:val="000021BF"/>
    <w:rsid w:val="000023D8"/>
    <w:rsid w:val="00061666"/>
    <w:rsid w:val="00124C2C"/>
    <w:rsid w:val="003576A8"/>
    <w:rsid w:val="0054443B"/>
    <w:rsid w:val="005B1E1C"/>
    <w:rsid w:val="006F7C35"/>
    <w:rsid w:val="007610AC"/>
    <w:rsid w:val="00795C25"/>
    <w:rsid w:val="007D08DB"/>
    <w:rsid w:val="008E5372"/>
    <w:rsid w:val="00966197"/>
    <w:rsid w:val="00A25F80"/>
    <w:rsid w:val="00B1684F"/>
    <w:rsid w:val="00D91871"/>
    <w:rsid w:val="00DC514A"/>
    <w:rsid w:val="00E05090"/>
    <w:rsid w:val="00F02D20"/>
    <w:rsid w:val="00F618AB"/>
    <w:rsid w:val="00F63439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14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4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4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ichael@floridaolivecounci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strategy group, inc.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garcia</dc:creator>
  <cp:keywords/>
  <dc:description/>
  <cp:lastModifiedBy>michael garcia</cp:lastModifiedBy>
  <cp:revision>4</cp:revision>
  <cp:lastPrinted>2015-04-28T20:54:00Z</cp:lastPrinted>
  <dcterms:created xsi:type="dcterms:W3CDTF">2015-04-28T19:07:00Z</dcterms:created>
  <dcterms:modified xsi:type="dcterms:W3CDTF">2015-04-29T00:04:00Z</dcterms:modified>
</cp:coreProperties>
</file>